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jc w:val="left"/>
        <w:rPr>
          <w:rFonts w:ascii="仿宋" w:hAnsi="仿宋" w:eastAsia="仿宋" w:cs="方正小标宋简体"/>
          <w:color w:val="000000" w:themeColor="text1"/>
          <w:sz w:val="32"/>
          <w:szCs w:val="44"/>
        </w:rPr>
      </w:pPr>
      <w:r>
        <w:rPr>
          <w:rFonts w:hint="eastAsia" w:ascii="仿宋" w:hAnsi="仿宋" w:eastAsia="仿宋" w:cs="方正小标宋简体"/>
          <w:color w:val="000000" w:themeColor="text1"/>
          <w:sz w:val="32"/>
          <w:szCs w:val="44"/>
        </w:rPr>
        <w:t>附件1：</w:t>
      </w:r>
    </w:p>
    <w:p>
      <w:pPr>
        <w:shd w:val="clear" w:color="auto" w:fill="FFFFFF"/>
        <w:snapToGrid w:val="0"/>
        <w:jc w:val="left"/>
        <w:rPr>
          <w:rFonts w:ascii="仿宋" w:hAnsi="仿宋" w:eastAsia="仿宋" w:cs="方正小标宋简体"/>
          <w:color w:val="000000" w:themeColor="text1"/>
          <w:sz w:val="32"/>
          <w:szCs w:val="44"/>
        </w:rPr>
      </w:pPr>
    </w:p>
    <w:p>
      <w:pPr>
        <w:shd w:val="clear" w:color="auto" w:fill="FFFFFF"/>
        <w:snapToGrid w:val="0"/>
        <w:jc w:val="center"/>
        <w:rPr>
          <w:rFonts w:cs="方正小标宋简体" w:asciiTheme="minorEastAsia" w:hAnsiTheme="minorEastAsia"/>
          <w:b/>
          <w:color w:val="000000" w:themeColor="text1"/>
          <w:spacing w:val="-8"/>
          <w:sz w:val="36"/>
          <w:szCs w:val="44"/>
        </w:rPr>
      </w:pPr>
      <w:r>
        <w:rPr>
          <w:rFonts w:hint="eastAsia" w:cs="方正小标宋简体" w:asciiTheme="minorEastAsia" w:hAnsiTheme="minorEastAsia"/>
          <w:b/>
          <w:color w:val="000000" w:themeColor="text1"/>
          <w:spacing w:val="-8"/>
          <w:sz w:val="36"/>
          <w:szCs w:val="44"/>
        </w:rPr>
        <w:t>扶绥县2022年新冠疫情防控期间免笔试公开招聘县疾病预防控制中心专业技术人员岗位表</w:t>
      </w:r>
    </w:p>
    <w:tbl>
      <w:tblPr>
        <w:tblStyle w:val="6"/>
        <w:tblW w:w="5000" w:type="pct"/>
        <w:tblInd w:w="0" w:type="dxa"/>
        <w:tblLayout w:type="autofit"/>
        <w:tblCellMar>
          <w:top w:w="0" w:type="dxa"/>
          <w:left w:w="108" w:type="dxa"/>
          <w:bottom w:w="0" w:type="dxa"/>
          <w:right w:w="108" w:type="dxa"/>
        </w:tblCellMar>
      </w:tblPr>
      <w:tblGrid>
        <w:gridCol w:w="532"/>
        <w:gridCol w:w="816"/>
        <w:gridCol w:w="816"/>
        <w:gridCol w:w="816"/>
        <w:gridCol w:w="816"/>
        <w:gridCol w:w="816"/>
        <w:gridCol w:w="816"/>
        <w:gridCol w:w="816"/>
        <w:gridCol w:w="779"/>
        <w:gridCol w:w="779"/>
        <w:gridCol w:w="779"/>
        <w:gridCol w:w="779"/>
        <w:gridCol w:w="779"/>
        <w:gridCol w:w="779"/>
        <w:gridCol w:w="819"/>
        <w:gridCol w:w="467"/>
        <w:gridCol w:w="2014"/>
      </w:tblGrid>
      <w:tr>
        <w:tblPrEx>
          <w:tblCellMar>
            <w:top w:w="0" w:type="dxa"/>
            <w:left w:w="108" w:type="dxa"/>
            <w:bottom w:w="0" w:type="dxa"/>
            <w:right w:w="108" w:type="dxa"/>
          </w:tblCellMar>
        </w:tblPrEx>
        <w:trPr>
          <w:trHeight w:val="480" w:hRule="atLeast"/>
        </w:trPr>
        <w:tc>
          <w:tcPr>
            <w:tcW w:w="18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序号</w:t>
            </w:r>
          </w:p>
        </w:tc>
        <w:tc>
          <w:tcPr>
            <w:tcW w:w="28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招聘单位</w:t>
            </w:r>
          </w:p>
        </w:tc>
        <w:tc>
          <w:tcPr>
            <w:tcW w:w="28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招聘单位机构性质</w:t>
            </w:r>
          </w:p>
        </w:tc>
        <w:tc>
          <w:tcPr>
            <w:tcW w:w="28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招聘岗位名称</w:t>
            </w:r>
          </w:p>
        </w:tc>
        <w:tc>
          <w:tcPr>
            <w:tcW w:w="28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招聘岗位类别</w:t>
            </w:r>
          </w:p>
        </w:tc>
        <w:tc>
          <w:tcPr>
            <w:tcW w:w="287" w:type="pct"/>
            <w:vMerge w:val="restart"/>
            <w:tcBorders>
              <w:top w:val="single" w:color="auto" w:sz="4" w:space="0"/>
              <w:left w:val="single" w:color="auto" w:sz="4" w:space="0"/>
              <w:right w:val="single" w:color="auto" w:sz="4" w:space="0"/>
            </w:tcBorders>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用人方式</w:t>
            </w:r>
          </w:p>
        </w:tc>
        <w:tc>
          <w:tcPr>
            <w:tcW w:w="28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岗位说明</w:t>
            </w:r>
          </w:p>
        </w:tc>
        <w:tc>
          <w:tcPr>
            <w:tcW w:w="28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计划招聘人数</w:t>
            </w:r>
          </w:p>
        </w:tc>
        <w:tc>
          <w:tcPr>
            <w:tcW w:w="1644" w:type="pct"/>
            <w:gridSpan w:val="6"/>
            <w:tcBorders>
              <w:top w:val="single" w:color="auto" w:sz="4" w:space="0"/>
              <w:left w:val="nil"/>
              <w:bottom w:val="single" w:color="auto" w:sz="4" w:space="0"/>
              <w:right w:val="single" w:color="000000"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报考资格条件</w:t>
            </w:r>
          </w:p>
        </w:tc>
        <w:tc>
          <w:tcPr>
            <w:tcW w:w="28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对服务年限要求</w:t>
            </w:r>
          </w:p>
        </w:tc>
        <w:tc>
          <w:tcPr>
            <w:tcW w:w="16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是否免笔试</w:t>
            </w:r>
          </w:p>
        </w:tc>
        <w:tc>
          <w:tcPr>
            <w:tcW w:w="70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联系方式</w:t>
            </w:r>
          </w:p>
        </w:tc>
      </w:tr>
      <w:tr>
        <w:tblPrEx>
          <w:tblCellMar>
            <w:top w:w="0" w:type="dxa"/>
            <w:left w:w="108" w:type="dxa"/>
            <w:bottom w:w="0" w:type="dxa"/>
            <w:right w:w="108" w:type="dxa"/>
          </w:tblCellMar>
        </w:tblPrEx>
        <w:trPr>
          <w:trHeight w:val="1538" w:hRule="atLeast"/>
        </w:trPr>
        <w:tc>
          <w:tcPr>
            <w:tcW w:w="187" w:type="pct"/>
            <w:vMerge w:val="continue"/>
            <w:tcBorders>
              <w:top w:val="single" w:color="auto" w:sz="4" w:space="0"/>
              <w:left w:val="single" w:color="auto" w:sz="4" w:space="0"/>
              <w:bottom w:val="single" w:color="000000" w:sz="4" w:space="0"/>
              <w:right w:val="single" w:color="auto" w:sz="4" w:space="0"/>
            </w:tcBorders>
            <w:vAlign w:val="center"/>
          </w:tcPr>
          <w:p>
            <w:pPr>
              <w:snapToGrid w:val="0"/>
              <w:jc w:val="left"/>
              <w:rPr>
                <w:rFonts w:ascii="仿宋" w:hAnsi="仿宋" w:eastAsia="仿宋" w:cs="宋体"/>
                <w:color w:val="000000" w:themeColor="text1"/>
                <w:kern w:val="0"/>
                <w:szCs w:val="21"/>
              </w:rPr>
            </w:pPr>
          </w:p>
        </w:tc>
        <w:tc>
          <w:tcPr>
            <w:tcW w:w="287" w:type="pct"/>
            <w:vMerge w:val="continue"/>
            <w:tcBorders>
              <w:top w:val="single" w:color="auto" w:sz="4" w:space="0"/>
              <w:left w:val="single" w:color="auto" w:sz="4" w:space="0"/>
              <w:bottom w:val="single" w:color="000000" w:sz="4" w:space="0"/>
              <w:right w:val="single" w:color="auto" w:sz="4" w:space="0"/>
            </w:tcBorders>
            <w:vAlign w:val="center"/>
          </w:tcPr>
          <w:p>
            <w:pPr>
              <w:snapToGrid w:val="0"/>
              <w:jc w:val="left"/>
              <w:rPr>
                <w:rFonts w:ascii="仿宋" w:hAnsi="仿宋" w:eastAsia="仿宋" w:cs="宋体"/>
                <w:color w:val="000000" w:themeColor="text1"/>
                <w:kern w:val="0"/>
                <w:szCs w:val="21"/>
              </w:rPr>
            </w:pPr>
          </w:p>
        </w:tc>
        <w:tc>
          <w:tcPr>
            <w:tcW w:w="287" w:type="pct"/>
            <w:vMerge w:val="continue"/>
            <w:tcBorders>
              <w:top w:val="single" w:color="auto" w:sz="4" w:space="0"/>
              <w:left w:val="single" w:color="auto" w:sz="4" w:space="0"/>
              <w:bottom w:val="single" w:color="000000" w:sz="4" w:space="0"/>
              <w:right w:val="single" w:color="auto" w:sz="4" w:space="0"/>
            </w:tcBorders>
            <w:vAlign w:val="center"/>
          </w:tcPr>
          <w:p>
            <w:pPr>
              <w:snapToGrid w:val="0"/>
              <w:jc w:val="left"/>
              <w:rPr>
                <w:rFonts w:ascii="仿宋" w:hAnsi="仿宋" w:eastAsia="仿宋" w:cs="宋体"/>
                <w:color w:val="000000" w:themeColor="text1"/>
                <w:kern w:val="0"/>
                <w:szCs w:val="21"/>
              </w:rPr>
            </w:pPr>
          </w:p>
        </w:tc>
        <w:tc>
          <w:tcPr>
            <w:tcW w:w="287" w:type="pct"/>
            <w:vMerge w:val="continue"/>
            <w:tcBorders>
              <w:top w:val="single" w:color="auto" w:sz="4" w:space="0"/>
              <w:left w:val="single" w:color="auto" w:sz="4" w:space="0"/>
              <w:bottom w:val="single" w:color="000000" w:sz="4" w:space="0"/>
              <w:right w:val="single" w:color="auto" w:sz="4" w:space="0"/>
            </w:tcBorders>
            <w:vAlign w:val="center"/>
          </w:tcPr>
          <w:p>
            <w:pPr>
              <w:snapToGrid w:val="0"/>
              <w:jc w:val="left"/>
              <w:rPr>
                <w:rFonts w:ascii="仿宋" w:hAnsi="仿宋" w:eastAsia="仿宋" w:cs="宋体"/>
                <w:color w:val="000000" w:themeColor="text1"/>
                <w:kern w:val="0"/>
                <w:szCs w:val="21"/>
              </w:rPr>
            </w:pPr>
          </w:p>
        </w:tc>
        <w:tc>
          <w:tcPr>
            <w:tcW w:w="287" w:type="pct"/>
            <w:vMerge w:val="continue"/>
            <w:tcBorders>
              <w:top w:val="single" w:color="auto" w:sz="4" w:space="0"/>
              <w:left w:val="single" w:color="auto" w:sz="4" w:space="0"/>
              <w:bottom w:val="single" w:color="000000" w:sz="4" w:space="0"/>
              <w:right w:val="single" w:color="auto" w:sz="4" w:space="0"/>
            </w:tcBorders>
            <w:vAlign w:val="center"/>
          </w:tcPr>
          <w:p>
            <w:pPr>
              <w:snapToGrid w:val="0"/>
              <w:jc w:val="left"/>
              <w:rPr>
                <w:rFonts w:ascii="仿宋" w:hAnsi="仿宋" w:eastAsia="仿宋" w:cs="宋体"/>
                <w:color w:val="000000" w:themeColor="text1"/>
                <w:kern w:val="0"/>
                <w:szCs w:val="21"/>
              </w:rPr>
            </w:pPr>
          </w:p>
        </w:tc>
        <w:tc>
          <w:tcPr>
            <w:tcW w:w="287" w:type="pct"/>
            <w:vMerge w:val="continue"/>
            <w:tcBorders>
              <w:left w:val="single" w:color="auto" w:sz="4" w:space="0"/>
              <w:bottom w:val="single" w:color="000000" w:sz="4" w:space="0"/>
              <w:right w:val="single" w:color="auto" w:sz="4" w:space="0"/>
            </w:tcBorders>
            <w:vAlign w:val="center"/>
          </w:tcPr>
          <w:p>
            <w:pPr>
              <w:snapToGrid w:val="0"/>
              <w:jc w:val="center"/>
              <w:rPr>
                <w:rFonts w:ascii="仿宋" w:hAnsi="仿宋" w:eastAsia="仿宋" w:cs="宋体"/>
                <w:color w:val="000000" w:themeColor="text1"/>
                <w:kern w:val="0"/>
                <w:szCs w:val="21"/>
              </w:rPr>
            </w:pPr>
          </w:p>
        </w:tc>
        <w:tc>
          <w:tcPr>
            <w:tcW w:w="287" w:type="pct"/>
            <w:vMerge w:val="continue"/>
            <w:tcBorders>
              <w:top w:val="single" w:color="auto" w:sz="4" w:space="0"/>
              <w:left w:val="single" w:color="auto" w:sz="4" w:space="0"/>
              <w:bottom w:val="single" w:color="000000" w:sz="4" w:space="0"/>
              <w:right w:val="single" w:color="auto" w:sz="4" w:space="0"/>
            </w:tcBorders>
            <w:vAlign w:val="center"/>
          </w:tcPr>
          <w:p>
            <w:pPr>
              <w:snapToGrid w:val="0"/>
              <w:jc w:val="left"/>
              <w:rPr>
                <w:rFonts w:ascii="仿宋" w:hAnsi="仿宋" w:eastAsia="仿宋" w:cs="宋体"/>
                <w:color w:val="000000" w:themeColor="text1"/>
                <w:kern w:val="0"/>
                <w:szCs w:val="21"/>
              </w:rPr>
            </w:pPr>
          </w:p>
        </w:tc>
        <w:tc>
          <w:tcPr>
            <w:tcW w:w="287" w:type="pct"/>
            <w:vMerge w:val="continue"/>
            <w:tcBorders>
              <w:top w:val="single" w:color="auto" w:sz="4" w:space="0"/>
              <w:left w:val="single" w:color="auto" w:sz="4" w:space="0"/>
              <w:bottom w:val="single" w:color="000000" w:sz="4" w:space="0"/>
              <w:right w:val="single" w:color="auto" w:sz="4" w:space="0"/>
            </w:tcBorders>
            <w:vAlign w:val="center"/>
          </w:tcPr>
          <w:p>
            <w:pPr>
              <w:snapToGrid w:val="0"/>
              <w:jc w:val="left"/>
              <w:rPr>
                <w:rFonts w:ascii="仿宋" w:hAnsi="仿宋" w:eastAsia="仿宋" w:cs="宋体"/>
                <w:color w:val="000000" w:themeColor="text1"/>
                <w:kern w:val="0"/>
                <w:szCs w:val="21"/>
              </w:rPr>
            </w:pP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专业（学科）</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学历要求</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学位要求</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年龄要求</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专业技术资格或执业（职业）资格要求</w:t>
            </w:r>
          </w:p>
        </w:tc>
        <w:tc>
          <w:tcPr>
            <w:tcW w:w="274" w:type="pct"/>
            <w:tcBorders>
              <w:top w:val="nil"/>
              <w:left w:val="nil"/>
              <w:bottom w:val="single" w:color="auto" w:sz="4" w:space="0"/>
              <w:right w:val="single" w:color="auto" w:sz="4" w:space="0"/>
            </w:tcBorders>
            <w:shd w:val="clear" w:color="auto" w:fill="auto"/>
            <w:vAlign w:val="center"/>
          </w:tcPr>
          <w:p>
            <w:pPr>
              <w:snapToGrid w:val="0"/>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其它条件要求</w:t>
            </w:r>
          </w:p>
        </w:tc>
        <w:tc>
          <w:tcPr>
            <w:tcW w:w="288" w:type="pct"/>
            <w:vMerge w:val="continue"/>
            <w:tcBorders>
              <w:top w:val="single" w:color="auto" w:sz="4" w:space="0"/>
              <w:left w:val="single" w:color="auto" w:sz="4" w:space="0"/>
              <w:bottom w:val="single" w:color="000000" w:sz="4" w:space="0"/>
              <w:right w:val="single" w:color="auto" w:sz="4" w:space="0"/>
            </w:tcBorders>
            <w:vAlign w:val="center"/>
          </w:tcPr>
          <w:p>
            <w:pPr>
              <w:snapToGrid w:val="0"/>
              <w:jc w:val="left"/>
              <w:rPr>
                <w:rFonts w:ascii="仿宋" w:hAnsi="仿宋" w:eastAsia="仿宋" w:cs="宋体"/>
                <w:color w:val="000000" w:themeColor="text1"/>
                <w:kern w:val="0"/>
                <w:szCs w:val="21"/>
              </w:rPr>
            </w:pPr>
          </w:p>
        </w:tc>
        <w:tc>
          <w:tcPr>
            <w:tcW w:w="164" w:type="pct"/>
            <w:vMerge w:val="continue"/>
            <w:tcBorders>
              <w:top w:val="single" w:color="auto" w:sz="4" w:space="0"/>
              <w:left w:val="single" w:color="auto" w:sz="4" w:space="0"/>
              <w:bottom w:val="single" w:color="000000" w:sz="4" w:space="0"/>
              <w:right w:val="single" w:color="auto" w:sz="4" w:space="0"/>
            </w:tcBorders>
            <w:vAlign w:val="center"/>
          </w:tcPr>
          <w:p>
            <w:pPr>
              <w:snapToGrid w:val="0"/>
              <w:jc w:val="left"/>
              <w:rPr>
                <w:rFonts w:ascii="仿宋" w:hAnsi="仿宋" w:eastAsia="仿宋" w:cs="宋体"/>
                <w:color w:val="000000" w:themeColor="text1"/>
                <w:kern w:val="0"/>
                <w:szCs w:val="21"/>
              </w:rPr>
            </w:pPr>
          </w:p>
        </w:tc>
        <w:tc>
          <w:tcPr>
            <w:tcW w:w="708" w:type="pct"/>
            <w:vMerge w:val="continue"/>
            <w:tcBorders>
              <w:top w:val="single" w:color="auto" w:sz="4" w:space="0"/>
              <w:left w:val="single" w:color="auto" w:sz="4" w:space="0"/>
              <w:bottom w:val="single" w:color="000000" w:sz="4" w:space="0"/>
              <w:right w:val="single" w:color="auto" w:sz="4" w:space="0"/>
            </w:tcBorders>
            <w:vAlign w:val="center"/>
          </w:tcPr>
          <w:p>
            <w:pPr>
              <w:snapToGrid w:val="0"/>
              <w:jc w:val="left"/>
              <w:rPr>
                <w:rFonts w:ascii="仿宋" w:hAnsi="仿宋" w:eastAsia="仿宋" w:cs="宋体"/>
                <w:color w:val="000000" w:themeColor="text1"/>
                <w:kern w:val="0"/>
                <w:szCs w:val="21"/>
              </w:rPr>
            </w:pPr>
          </w:p>
        </w:tc>
      </w:tr>
      <w:tr>
        <w:tblPrEx>
          <w:tblCellMar>
            <w:top w:w="0" w:type="dxa"/>
            <w:left w:w="108" w:type="dxa"/>
            <w:bottom w:w="0" w:type="dxa"/>
            <w:right w:w="108" w:type="dxa"/>
          </w:tblCellMar>
        </w:tblPrEx>
        <w:trPr>
          <w:trHeight w:val="1515" w:hRule="atLeast"/>
        </w:trPr>
        <w:tc>
          <w:tcPr>
            <w:tcW w:w="187" w:type="pct"/>
            <w:tcBorders>
              <w:top w:val="nil"/>
              <w:left w:val="single" w:color="auto" w:sz="4" w:space="0"/>
              <w:bottom w:val="single" w:color="auto" w:sz="4" w:space="0"/>
              <w:right w:val="single" w:color="auto" w:sz="4" w:space="0"/>
            </w:tcBorders>
            <w:shd w:val="clear" w:color="auto" w:fill="auto"/>
            <w:noWrap/>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w:t>
            </w:r>
          </w:p>
        </w:tc>
        <w:tc>
          <w:tcPr>
            <w:tcW w:w="287"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扶绥县疾病预防控制中心</w:t>
            </w:r>
          </w:p>
        </w:tc>
        <w:tc>
          <w:tcPr>
            <w:tcW w:w="287"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全额拨款事业单位</w:t>
            </w:r>
          </w:p>
        </w:tc>
        <w:tc>
          <w:tcPr>
            <w:tcW w:w="287"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疾病控制岗位</w:t>
            </w:r>
          </w:p>
        </w:tc>
        <w:tc>
          <w:tcPr>
            <w:tcW w:w="287"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专业技术</w:t>
            </w:r>
          </w:p>
        </w:tc>
        <w:tc>
          <w:tcPr>
            <w:tcW w:w="287" w:type="pct"/>
            <w:tcBorders>
              <w:top w:val="nil"/>
              <w:left w:val="nil"/>
              <w:bottom w:val="single" w:color="auto" w:sz="4" w:space="0"/>
              <w:right w:val="single" w:color="auto" w:sz="4" w:space="0"/>
            </w:tcBorders>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实名制编制</w:t>
            </w:r>
          </w:p>
        </w:tc>
        <w:tc>
          <w:tcPr>
            <w:tcW w:w="287" w:type="pct"/>
            <w:tcBorders>
              <w:top w:val="nil"/>
              <w:left w:val="single" w:color="auto" w:sz="4" w:space="0"/>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主要从事疫情防控和公共卫生监测工作</w:t>
            </w:r>
          </w:p>
        </w:tc>
        <w:tc>
          <w:tcPr>
            <w:tcW w:w="287"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预防医学</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本科及以上</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学士及以上</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满18周岁以上、35周岁以下</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无要求</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无要求</w:t>
            </w:r>
          </w:p>
        </w:tc>
        <w:tc>
          <w:tcPr>
            <w:tcW w:w="288"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本岗位最低服务年限为5年（含试用期）</w:t>
            </w:r>
          </w:p>
        </w:tc>
        <w:tc>
          <w:tcPr>
            <w:tcW w:w="16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是</w:t>
            </w:r>
          </w:p>
        </w:tc>
        <w:tc>
          <w:tcPr>
            <w:tcW w:w="708" w:type="pct"/>
            <w:tcBorders>
              <w:top w:val="nil"/>
              <w:left w:val="nil"/>
              <w:bottom w:val="single" w:color="auto" w:sz="4" w:space="0"/>
              <w:right w:val="single" w:color="auto" w:sz="4" w:space="0"/>
            </w:tcBorders>
            <w:shd w:val="clear" w:color="auto" w:fill="auto"/>
            <w:vAlign w:val="center"/>
          </w:tcPr>
          <w:p>
            <w:pPr>
              <w:spacing w:line="240" w:lineRule="exact"/>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地址：广西扶绥县新宁镇拥军路1号县疾病预防控制中心</w:t>
            </w:r>
          </w:p>
          <w:p>
            <w:pPr>
              <w:pStyle w:val="2"/>
              <w:numPr>
                <w:ilvl w:val="1"/>
                <w:numId w:val="0"/>
              </w:numPr>
              <w:spacing w:before="0" w:line="240" w:lineRule="exact"/>
              <w:rPr>
                <w:rFonts w:ascii="仿宋" w:hAnsi="仿宋" w:eastAsia="仿宋" w:cs="宋体"/>
                <w:b w:val="0"/>
                <w:bCs w:val="0"/>
                <w:color w:val="000000" w:themeColor="text1"/>
                <w:kern w:val="0"/>
                <w:sz w:val="21"/>
                <w:szCs w:val="21"/>
              </w:rPr>
            </w:pPr>
            <w:r>
              <w:rPr>
                <w:rFonts w:hint="eastAsia" w:ascii="仿宋" w:hAnsi="仿宋" w:eastAsia="仿宋" w:cs="宋体"/>
                <w:b w:val="0"/>
                <w:bCs w:val="0"/>
                <w:color w:val="000000" w:themeColor="text1"/>
                <w:kern w:val="0"/>
                <w:sz w:val="21"/>
                <w:szCs w:val="21"/>
              </w:rPr>
              <w:t>邮编：532199</w:t>
            </w:r>
          </w:p>
          <w:p>
            <w:pPr>
              <w:spacing w:line="240" w:lineRule="exact"/>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邮箱：fsxfyz@163.com</w:t>
            </w:r>
          </w:p>
          <w:p>
            <w:pPr>
              <w:pStyle w:val="2"/>
              <w:snapToGrid w:val="0"/>
              <w:spacing w:before="0"/>
              <w:jc w:val="left"/>
              <w:rPr>
                <w:rFonts w:ascii="仿宋" w:hAnsi="仿宋" w:eastAsia="仿宋" w:cs="宋体"/>
                <w:b w:val="0"/>
                <w:bCs w:val="0"/>
                <w:color w:val="000000" w:themeColor="text1"/>
                <w:kern w:val="0"/>
                <w:sz w:val="21"/>
                <w:szCs w:val="21"/>
              </w:rPr>
            </w:pPr>
            <w:r>
              <w:rPr>
                <w:rFonts w:hint="eastAsia" w:ascii="仿宋" w:hAnsi="仿宋" w:eastAsia="仿宋" w:cs="宋体"/>
                <w:b w:val="0"/>
                <w:bCs w:val="0"/>
                <w:color w:val="000000" w:themeColor="text1"/>
                <w:kern w:val="0"/>
                <w:sz w:val="21"/>
                <w:szCs w:val="21"/>
              </w:rPr>
              <w:t>电话：0771-7530137</w:t>
            </w:r>
          </w:p>
        </w:tc>
      </w:tr>
      <w:tr>
        <w:tblPrEx>
          <w:tblCellMar>
            <w:top w:w="0" w:type="dxa"/>
            <w:left w:w="108" w:type="dxa"/>
            <w:bottom w:w="0" w:type="dxa"/>
            <w:right w:w="108" w:type="dxa"/>
          </w:tblCellMar>
        </w:tblPrEx>
        <w:trPr>
          <w:trHeight w:val="1515" w:hRule="atLeast"/>
        </w:trPr>
        <w:tc>
          <w:tcPr>
            <w:tcW w:w="187" w:type="pct"/>
            <w:tcBorders>
              <w:top w:val="nil"/>
              <w:left w:val="single" w:color="auto" w:sz="4" w:space="0"/>
              <w:bottom w:val="single" w:color="auto" w:sz="4" w:space="0"/>
              <w:right w:val="single" w:color="auto" w:sz="4" w:space="0"/>
            </w:tcBorders>
            <w:shd w:val="clear" w:color="auto" w:fill="auto"/>
            <w:noWrap/>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w:t>
            </w:r>
          </w:p>
        </w:tc>
        <w:tc>
          <w:tcPr>
            <w:tcW w:w="287"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扶绥县疾病预防控制中心</w:t>
            </w:r>
          </w:p>
        </w:tc>
        <w:tc>
          <w:tcPr>
            <w:tcW w:w="287"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全额拨款事业单位</w:t>
            </w:r>
          </w:p>
        </w:tc>
        <w:tc>
          <w:tcPr>
            <w:tcW w:w="287"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检验岗位</w:t>
            </w:r>
          </w:p>
        </w:tc>
        <w:tc>
          <w:tcPr>
            <w:tcW w:w="287"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专业技术</w:t>
            </w:r>
          </w:p>
        </w:tc>
        <w:tc>
          <w:tcPr>
            <w:tcW w:w="287" w:type="pct"/>
            <w:tcBorders>
              <w:top w:val="nil"/>
              <w:left w:val="nil"/>
              <w:bottom w:val="single" w:color="auto" w:sz="4" w:space="0"/>
              <w:right w:val="single" w:color="auto" w:sz="4" w:space="0"/>
            </w:tcBorders>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实名制编制</w:t>
            </w:r>
          </w:p>
        </w:tc>
        <w:tc>
          <w:tcPr>
            <w:tcW w:w="287" w:type="pct"/>
            <w:tcBorders>
              <w:top w:val="nil"/>
              <w:left w:val="single" w:color="auto" w:sz="4" w:space="0"/>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卫生检验检测及疾病控制</w:t>
            </w:r>
          </w:p>
        </w:tc>
        <w:tc>
          <w:tcPr>
            <w:tcW w:w="287"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卫生检验与检疫</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本科及以上</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学士及以上</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满18周岁以上、35周岁以下</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无要求</w:t>
            </w:r>
          </w:p>
        </w:tc>
        <w:tc>
          <w:tcPr>
            <w:tcW w:w="27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无要求</w:t>
            </w:r>
          </w:p>
        </w:tc>
        <w:tc>
          <w:tcPr>
            <w:tcW w:w="288"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本岗位最低服务年限为5年（含试用期）</w:t>
            </w:r>
          </w:p>
        </w:tc>
        <w:tc>
          <w:tcPr>
            <w:tcW w:w="164" w:type="pct"/>
            <w:tcBorders>
              <w:top w:val="nil"/>
              <w:left w:val="nil"/>
              <w:bottom w:val="single" w:color="auto" w:sz="4" w:space="0"/>
              <w:right w:val="single" w:color="auto" w:sz="4" w:space="0"/>
            </w:tcBorders>
            <w:shd w:val="clear" w:color="auto" w:fill="auto"/>
            <w:vAlign w:val="center"/>
          </w:tcPr>
          <w:p>
            <w:pPr>
              <w:snapToGri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是</w:t>
            </w:r>
          </w:p>
        </w:tc>
        <w:tc>
          <w:tcPr>
            <w:tcW w:w="708" w:type="pct"/>
            <w:tcBorders>
              <w:top w:val="nil"/>
              <w:left w:val="nil"/>
              <w:bottom w:val="single" w:color="auto" w:sz="4" w:space="0"/>
              <w:right w:val="single" w:color="auto" w:sz="4" w:space="0"/>
            </w:tcBorders>
            <w:shd w:val="clear" w:color="auto" w:fill="auto"/>
            <w:vAlign w:val="center"/>
          </w:tcPr>
          <w:p>
            <w:pPr>
              <w:spacing w:line="240" w:lineRule="exact"/>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地址：广西扶绥县新宁镇拥军路1号县疾病预防控制中心</w:t>
            </w:r>
          </w:p>
          <w:p>
            <w:pPr>
              <w:pStyle w:val="2"/>
              <w:numPr>
                <w:ilvl w:val="1"/>
                <w:numId w:val="0"/>
              </w:numPr>
              <w:spacing w:before="0" w:line="240" w:lineRule="exact"/>
              <w:rPr>
                <w:rFonts w:ascii="仿宋" w:hAnsi="仿宋" w:eastAsia="仿宋" w:cs="宋体"/>
                <w:b w:val="0"/>
                <w:bCs w:val="0"/>
                <w:color w:val="000000" w:themeColor="text1"/>
                <w:kern w:val="0"/>
                <w:sz w:val="21"/>
                <w:szCs w:val="21"/>
              </w:rPr>
            </w:pPr>
            <w:r>
              <w:rPr>
                <w:rFonts w:hint="eastAsia" w:ascii="仿宋" w:hAnsi="仿宋" w:eastAsia="仿宋" w:cs="宋体"/>
                <w:b w:val="0"/>
                <w:bCs w:val="0"/>
                <w:color w:val="000000" w:themeColor="text1"/>
                <w:kern w:val="0"/>
                <w:sz w:val="21"/>
                <w:szCs w:val="21"/>
              </w:rPr>
              <w:t>邮编：532199</w:t>
            </w:r>
          </w:p>
          <w:p>
            <w:pPr>
              <w:spacing w:line="240" w:lineRule="exact"/>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邮箱：fsxfyz@163.com</w:t>
            </w:r>
          </w:p>
          <w:p>
            <w:pPr>
              <w:pStyle w:val="2"/>
              <w:snapToGrid w:val="0"/>
              <w:spacing w:before="0"/>
              <w:jc w:val="left"/>
              <w:rPr>
                <w:rFonts w:ascii="仿宋" w:hAnsi="仿宋" w:eastAsia="仿宋" w:cs="宋体"/>
                <w:b w:val="0"/>
                <w:bCs w:val="0"/>
                <w:color w:val="000000" w:themeColor="text1"/>
                <w:kern w:val="0"/>
                <w:sz w:val="21"/>
                <w:szCs w:val="21"/>
              </w:rPr>
            </w:pPr>
            <w:r>
              <w:rPr>
                <w:rFonts w:hint="eastAsia" w:ascii="仿宋" w:hAnsi="仿宋" w:eastAsia="仿宋" w:cs="宋体"/>
                <w:b w:val="0"/>
                <w:bCs w:val="0"/>
                <w:color w:val="000000" w:themeColor="text1"/>
                <w:kern w:val="0"/>
                <w:sz w:val="21"/>
                <w:szCs w:val="21"/>
              </w:rPr>
              <w:t>电话：0771-7530137</w:t>
            </w:r>
          </w:p>
        </w:tc>
      </w:tr>
    </w:tbl>
    <w:p>
      <w:pPr>
        <w:widowControl/>
        <w:rPr>
          <w:color w:val="000000" w:themeColor="text1"/>
        </w:rPr>
        <w:sectPr>
          <w:headerReference r:id="rId3" w:type="default"/>
          <w:footerReference r:id="rId4" w:type="default"/>
          <w:footerReference r:id="rId5" w:type="even"/>
          <w:pgSz w:w="16838" w:h="11906" w:orient="landscape"/>
          <w:pgMar w:top="1418" w:right="1418" w:bottom="1418" w:left="1418" w:header="561" w:footer="796" w:gutter="0"/>
          <w:pgNumType w:fmt="numberInDash"/>
          <w:cols w:space="425" w:num="1"/>
          <w:docGrid w:type="linesAndChars" w:linePitch="312" w:charSpace="0"/>
        </w:sectPr>
      </w:pPr>
    </w:p>
    <w:p>
      <w:pPr>
        <w:spacing w:line="500" w:lineRule="exact"/>
        <w:ind w:right="1250"/>
        <w:rPr>
          <w:rFonts w:ascii="仿宋_GB2312" w:hAnsi="宋体" w:eastAsia="仿宋_GB2312" w:cs="宋体"/>
          <w:kern w:val="0"/>
          <w:sz w:val="28"/>
          <w:szCs w:val="32"/>
        </w:rPr>
      </w:pPr>
      <w:bookmarkStart w:id="0" w:name="_GoBack"/>
      <w:bookmarkEnd w:id="0"/>
    </w:p>
    <w:sectPr>
      <w:headerReference r:id="rId6" w:type="default"/>
      <w:footerReference r:id="rId7" w:type="default"/>
      <w:pgSz w:w="11906" w:h="16838"/>
      <w:pgMar w:top="1702" w:right="1474" w:bottom="1276"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7417283"/>
      <w:docPartObj>
        <w:docPartGallery w:val="autotext"/>
      </w:docPartObj>
    </w:sdtPr>
    <w:sdtEndPr>
      <w:rPr>
        <w:sz w:val="21"/>
      </w:rPr>
    </w:sdtEndPr>
    <w:sdtContent>
      <w:p>
        <w:pPr>
          <w:pStyle w:val="3"/>
          <w:jc w:val="center"/>
          <w:rPr>
            <w:sz w:val="21"/>
          </w:rPr>
        </w:pPr>
        <w:r>
          <w:rPr>
            <w:sz w:val="21"/>
          </w:rPr>
          <w:fldChar w:fldCharType="begin"/>
        </w:r>
        <w:r>
          <w:rPr>
            <w:sz w:val="21"/>
          </w:rPr>
          <w:instrText xml:space="preserve"> PAGE   \* MERGEFORMAT </w:instrText>
        </w:r>
        <w:r>
          <w:rPr>
            <w:sz w:val="21"/>
          </w:rPr>
          <w:fldChar w:fldCharType="separate"/>
        </w:r>
        <w:r>
          <w:rPr>
            <w:sz w:val="21"/>
            <w:lang w:val="zh-CN"/>
          </w:rPr>
          <w:t>-</w:t>
        </w:r>
        <w:r>
          <w:rPr>
            <w:sz w:val="21"/>
          </w:rPr>
          <w:t xml:space="preserve"> 7 -</w:t>
        </w:r>
        <w:r>
          <w:rPr>
            <w:sz w:val="21"/>
          </w:rPr>
          <w:fldChar w:fldCharType="end"/>
        </w:r>
      </w:p>
    </w:sdtContent>
  </w:sdt>
  <w:p>
    <w:pPr>
      <w:pStyle w:val="3"/>
      <w:tabs>
        <w:tab w:val="left" w:pos="4970"/>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387417285"/>
      <w:docPartObj>
        <w:docPartGallery w:val="autotext"/>
      </w:docPartObj>
    </w:sdtPr>
    <w:sdtEndPr>
      <w:rPr>
        <w:sz w:val="21"/>
      </w:rPr>
    </w:sdtEndPr>
    <w:sdtContent>
      <w:p>
        <w:pPr>
          <w:pStyle w:val="3"/>
          <w:rPr>
            <w:sz w:val="21"/>
          </w:rPr>
        </w:pPr>
        <w:r>
          <w:rPr>
            <w:sz w:val="21"/>
          </w:rPr>
          <w:fldChar w:fldCharType="begin"/>
        </w:r>
        <w:r>
          <w:rPr>
            <w:sz w:val="21"/>
          </w:rPr>
          <w:instrText xml:space="preserve"> PAGE   \* MERGEFORMAT </w:instrText>
        </w:r>
        <w:r>
          <w:rPr>
            <w:sz w:val="21"/>
          </w:rPr>
          <w:fldChar w:fldCharType="separate"/>
        </w:r>
        <w:r>
          <w:rPr>
            <w:sz w:val="21"/>
            <w:lang w:val="zh-CN"/>
          </w:rPr>
          <w:t>-</w:t>
        </w:r>
        <w:r>
          <w:rPr>
            <w:sz w:val="21"/>
          </w:rPr>
          <w:t xml:space="preserve"> 8 -</w:t>
        </w:r>
        <w:r>
          <w:rPr>
            <w:sz w:val="21"/>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left:426.1pt;margin-top:5pt;height:12.8pt;width:21.85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sz w:val="21"/>
                  </w:rPr>
                </w:pPr>
                <w:r>
                  <w:rPr>
                    <w:sz w:val="21"/>
                  </w:rPr>
                  <w:fldChar w:fldCharType="begin"/>
                </w:r>
                <w:r>
                  <w:rPr>
                    <w:sz w:val="21"/>
                  </w:rPr>
                  <w:instrText xml:space="preserve"> PAGE  \* MERGEFORMAT </w:instrText>
                </w:r>
                <w:r>
                  <w:rPr>
                    <w:sz w:val="21"/>
                  </w:rPr>
                  <w:fldChar w:fldCharType="separate"/>
                </w:r>
                <w:r>
                  <w:rPr>
                    <w:sz w:val="21"/>
                  </w:rPr>
                  <w:t>- 11 -</w:t>
                </w:r>
                <w:r>
                  <w:rPr>
                    <w:sz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第%1条"/>
      <w:lvlJc w:val="left"/>
      <w:pPr>
        <w:ind w:left="1559"/>
      </w:pPr>
      <w:rPr>
        <w:rFonts w:hint="eastAsia" w:eastAsia="微软雅黑"/>
        <w:b w:val="0"/>
        <w:i w:val="0"/>
        <w:sz w:val="24"/>
      </w:rPr>
    </w:lvl>
    <w:lvl w:ilvl="1" w:tentative="0">
      <w:start w:val="1"/>
      <w:numFmt w:val="none"/>
      <w:pStyle w:val="2"/>
      <w:suff w:val="nothing"/>
      <w:lvlText w:val=""/>
      <w:lvlJc w:val="left"/>
      <w:rPr>
        <w:rFonts w:cs="Times New Roman"/>
      </w:rPr>
    </w:lvl>
    <w:lvl w:ilvl="2" w:tentative="0">
      <w:start w:val="1"/>
      <w:numFmt w:val="none"/>
      <w:suff w:val="nothing"/>
      <w:lvlText w:val=""/>
      <w:lvlJc w:val="left"/>
      <w:rPr>
        <w:rFonts w:cs="Times New Roman"/>
      </w:rPr>
    </w:lvl>
    <w:lvl w:ilvl="3" w:tentative="0">
      <w:start w:val="1"/>
      <w:numFmt w:val="none"/>
      <w:suff w:val="nothing"/>
      <w:lvlText w:val=""/>
      <w:lvlJc w:val="left"/>
      <w:rPr>
        <w:rFonts w:cs="Times New Roman"/>
      </w:rPr>
    </w:lvl>
    <w:lvl w:ilvl="4" w:tentative="0">
      <w:start w:val="1"/>
      <w:numFmt w:val="none"/>
      <w:suff w:val="nothing"/>
      <w:lvlText w:val=""/>
      <w:lvlJc w:val="left"/>
      <w:rPr>
        <w:rFonts w:cs="Times New Roman"/>
      </w:rPr>
    </w:lvl>
    <w:lvl w:ilvl="5" w:tentative="0">
      <w:start w:val="1"/>
      <w:numFmt w:val="none"/>
      <w:suff w:val="nothing"/>
      <w:lvlText w:val=""/>
      <w:lvlJc w:val="left"/>
      <w:rPr>
        <w:rFonts w:cs="Times New Roman"/>
      </w:rPr>
    </w:lvl>
    <w:lvl w:ilvl="6" w:tentative="0">
      <w:start w:val="1"/>
      <w:numFmt w:val="none"/>
      <w:suff w:val="nothing"/>
      <w:lvlText w:val=""/>
      <w:lvlJc w:val="left"/>
      <w:rPr>
        <w:rFonts w:cs="Times New Roman"/>
      </w:rPr>
    </w:lvl>
    <w:lvl w:ilvl="7" w:tentative="0">
      <w:start w:val="1"/>
      <w:numFmt w:val="none"/>
      <w:suff w:val="nothing"/>
      <w:lvlText w:val=""/>
      <w:lvlJc w:val="left"/>
      <w:rPr>
        <w:rFonts w:cs="Times New Roman"/>
      </w:rPr>
    </w:lvl>
    <w:lvl w:ilvl="8" w:tentative="0">
      <w:start w:val="1"/>
      <w:numFmt w:val="none"/>
      <w:suff w:val="nothing"/>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E5FF6"/>
    <w:rsid w:val="000718DF"/>
    <w:rsid w:val="00071B27"/>
    <w:rsid w:val="0007260C"/>
    <w:rsid w:val="0007295A"/>
    <w:rsid w:val="00091480"/>
    <w:rsid w:val="00092F21"/>
    <w:rsid w:val="00094619"/>
    <w:rsid w:val="000A1B76"/>
    <w:rsid w:val="000B075B"/>
    <w:rsid w:val="000B09C3"/>
    <w:rsid w:val="000B4ABA"/>
    <w:rsid w:val="000B79B9"/>
    <w:rsid w:val="000C5D33"/>
    <w:rsid w:val="000D1851"/>
    <w:rsid w:val="000E20E9"/>
    <w:rsid w:val="000E41CD"/>
    <w:rsid w:val="00103E8B"/>
    <w:rsid w:val="0011198C"/>
    <w:rsid w:val="00113B6F"/>
    <w:rsid w:val="0011410F"/>
    <w:rsid w:val="0011638F"/>
    <w:rsid w:val="001306F6"/>
    <w:rsid w:val="00130BBD"/>
    <w:rsid w:val="00135250"/>
    <w:rsid w:val="00164BD1"/>
    <w:rsid w:val="00171CE0"/>
    <w:rsid w:val="0017518F"/>
    <w:rsid w:val="00176451"/>
    <w:rsid w:val="00182F60"/>
    <w:rsid w:val="00184C2E"/>
    <w:rsid w:val="0019527C"/>
    <w:rsid w:val="001A1C13"/>
    <w:rsid w:val="001B6551"/>
    <w:rsid w:val="001D00B4"/>
    <w:rsid w:val="001D06EB"/>
    <w:rsid w:val="001E5B53"/>
    <w:rsid w:val="001F4C61"/>
    <w:rsid w:val="0021167D"/>
    <w:rsid w:val="00216CB1"/>
    <w:rsid w:val="00221B84"/>
    <w:rsid w:val="00223EF8"/>
    <w:rsid w:val="00225A81"/>
    <w:rsid w:val="00232681"/>
    <w:rsid w:val="00240CAC"/>
    <w:rsid w:val="0025537D"/>
    <w:rsid w:val="002656AC"/>
    <w:rsid w:val="00285C32"/>
    <w:rsid w:val="0029490E"/>
    <w:rsid w:val="00294C52"/>
    <w:rsid w:val="002A3BA0"/>
    <w:rsid w:val="002B0933"/>
    <w:rsid w:val="002B7822"/>
    <w:rsid w:val="002B7FF9"/>
    <w:rsid w:val="002D0FBA"/>
    <w:rsid w:val="0030436C"/>
    <w:rsid w:val="00310F17"/>
    <w:rsid w:val="00330EDE"/>
    <w:rsid w:val="00333EAF"/>
    <w:rsid w:val="00390C1F"/>
    <w:rsid w:val="003A1DFB"/>
    <w:rsid w:val="003B3CDB"/>
    <w:rsid w:val="003B6079"/>
    <w:rsid w:val="003E3BE4"/>
    <w:rsid w:val="003E7DE2"/>
    <w:rsid w:val="004044B5"/>
    <w:rsid w:val="004128BE"/>
    <w:rsid w:val="00434392"/>
    <w:rsid w:val="00437ACF"/>
    <w:rsid w:val="0045180B"/>
    <w:rsid w:val="0045466A"/>
    <w:rsid w:val="00454759"/>
    <w:rsid w:val="004962F1"/>
    <w:rsid w:val="004B78D8"/>
    <w:rsid w:val="004B7A93"/>
    <w:rsid w:val="004C27D5"/>
    <w:rsid w:val="004D0A19"/>
    <w:rsid w:val="004D58AC"/>
    <w:rsid w:val="004E633E"/>
    <w:rsid w:val="004E74CE"/>
    <w:rsid w:val="004F5AE7"/>
    <w:rsid w:val="00503AC4"/>
    <w:rsid w:val="005174AD"/>
    <w:rsid w:val="0053382B"/>
    <w:rsid w:val="0053775A"/>
    <w:rsid w:val="00552FBC"/>
    <w:rsid w:val="00553EC5"/>
    <w:rsid w:val="005818D2"/>
    <w:rsid w:val="00593A6D"/>
    <w:rsid w:val="005A65C1"/>
    <w:rsid w:val="005B73DA"/>
    <w:rsid w:val="005D0E91"/>
    <w:rsid w:val="005D4581"/>
    <w:rsid w:val="005E2DB9"/>
    <w:rsid w:val="00601EA1"/>
    <w:rsid w:val="00607DEA"/>
    <w:rsid w:val="00617246"/>
    <w:rsid w:val="006346CF"/>
    <w:rsid w:val="00645981"/>
    <w:rsid w:val="006564B9"/>
    <w:rsid w:val="00664A37"/>
    <w:rsid w:val="0066739D"/>
    <w:rsid w:val="00667B1D"/>
    <w:rsid w:val="00681BCE"/>
    <w:rsid w:val="006A0244"/>
    <w:rsid w:val="006C61E3"/>
    <w:rsid w:val="006E5767"/>
    <w:rsid w:val="007044AE"/>
    <w:rsid w:val="00736A5B"/>
    <w:rsid w:val="00737C57"/>
    <w:rsid w:val="00743E77"/>
    <w:rsid w:val="00744089"/>
    <w:rsid w:val="00751A68"/>
    <w:rsid w:val="00761484"/>
    <w:rsid w:val="0076702E"/>
    <w:rsid w:val="00772658"/>
    <w:rsid w:val="00784D2C"/>
    <w:rsid w:val="00785D28"/>
    <w:rsid w:val="007A1417"/>
    <w:rsid w:val="007E5FF6"/>
    <w:rsid w:val="007E78F4"/>
    <w:rsid w:val="007F6DCD"/>
    <w:rsid w:val="00806279"/>
    <w:rsid w:val="00825658"/>
    <w:rsid w:val="0084299F"/>
    <w:rsid w:val="00843491"/>
    <w:rsid w:val="008636E2"/>
    <w:rsid w:val="00884A57"/>
    <w:rsid w:val="008B1A7E"/>
    <w:rsid w:val="008C287A"/>
    <w:rsid w:val="008D348F"/>
    <w:rsid w:val="008D357D"/>
    <w:rsid w:val="008D6DEF"/>
    <w:rsid w:val="00914B72"/>
    <w:rsid w:val="009312B5"/>
    <w:rsid w:val="00931E6F"/>
    <w:rsid w:val="00935EB5"/>
    <w:rsid w:val="00944AD9"/>
    <w:rsid w:val="00961368"/>
    <w:rsid w:val="009C572C"/>
    <w:rsid w:val="009E3068"/>
    <w:rsid w:val="009E52B5"/>
    <w:rsid w:val="00A326BF"/>
    <w:rsid w:val="00A47EBA"/>
    <w:rsid w:val="00A670E0"/>
    <w:rsid w:val="00A7058B"/>
    <w:rsid w:val="00A74F2C"/>
    <w:rsid w:val="00A816BB"/>
    <w:rsid w:val="00A86FA1"/>
    <w:rsid w:val="00A97A5C"/>
    <w:rsid w:val="00AC7D47"/>
    <w:rsid w:val="00AE52E2"/>
    <w:rsid w:val="00AF305E"/>
    <w:rsid w:val="00AF6588"/>
    <w:rsid w:val="00B00901"/>
    <w:rsid w:val="00B07239"/>
    <w:rsid w:val="00B13045"/>
    <w:rsid w:val="00B17A95"/>
    <w:rsid w:val="00B31FEC"/>
    <w:rsid w:val="00B765E8"/>
    <w:rsid w:val="00BA4268"/>
    <w:rsid w:val="00BB0882"/>
    <w:rsid w:val="00BB4E79"/>
    <w:rsid w:val="00BC40FF"/>
    <w:rsid w:val="00BD10A4"/>
    <w:rsid w:val="00BD1A9C"/>
    <w:rsid w:val="00BD241D"/>
    <w:rsid w:val="00BD5676"/>
    <w:rsid w:val="00BD69B8"/>
    <w:rsid w:val="00BE0D70"/>
    <w:rsid w:val="00C01240"/>
    <w:rsid w:val="00C01DF3"/>
    <w:rsid w:val="00C056C0"/>
    <w:rsid w:val="00C22E83"/>
    <w:rsid w:val="00C32A91"/>
    <w:rsid w:val="00C32C7C"/>
    <w:rsid w:val="00C34EA9"/>
    <w:rsid w:val="00C55ED1"/>
    <w:rsid w:val="00C57577"/>
    <w:rsid w:val="00C677D5"/>
    <w:rsid w:val="00C866EB"/>
    <w:rsid w:val="00C87B49"/>
    <w:rsid w:val="00C927AF"/>
    <w:rsid w:val="00C972AB"/>
    <w:rsid w:val="00CA6254"/>
    <w:rsid w:val="00CB4750"/>
    <w:rsid w:val="00CC0CB0"/>
    <w:rsid w:val="00CC70ED"/>
    <w:rsid w:val="00CF6383"/>
    <w:rsid w:val="00D23739"/>
    <w:rsid w:val="00D31260"/>
    <w:rsid w:val="00D453C8"/>
    <w:rsid w:val="00D61457"/>
    <w:rsid w:val="00D6431E"/>
    <w:rsid w:val="00D9728E"/>
    <w:rsid w:val="00DA6003"/>
    <w:rsid w:val="00DC6E1B"/>
    <w:rsid w:val="00DE228A"/>
    <w:rsid w:val="00E0387F"/>
    <w:rsid w:val="00E04176"/>
    <w:rsid w:val="00E06C13"/>
    <w:rsid w:val="00E45962"/>
    <w:rsid w:val="00E64449"/>
    <w:rsid w:val="00E701A5"/>
    <w:rsid w:val="00E75830"/>
    <w:rsid w:val="00E823D7"/>
    <w:rsid w:val="00E94364"/>
    <w:rsid w:val="00EB092B"/>
    <w:rsid w:val="00EB15F7"/>
    <w:rsid w:val="00ED3C11"/>
    <w:rsid w:val="00EE38A1"/>
    <w:rsid w:val="00EF41FE"/>
    <w:rsid w:val="00F279DA"/>
    <w:rsid w:val="00F43816"/>
    <w:rsid w:val="00F47037"/>
    <w:rsid w:val="00F652DB"/>
    <w:rsid w:val="00F671E3"/>
    <w:rsid w:val="00F706D4"/>
    <w:rsid w:val="00F71ABC"/>
    <w:rsid w:val="00F90665"/>
    <w:rsid w:val="00FB2313"/>
    <w:rsid w:val="08AF4254"/>
    <w:rsid w:val="1A8E3ACA"/>
    <w:rsid w:val="269032C4"/>
    <w:rsid w:val="3A9D0777"/>
    <w:rsid w:val="516D0E4D"/>
    <w:rsid w:val="5C5D4C66"/>
    <w:rsid w:val="60695AB0"/>
    <w:rsid w:val="71926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numPr>
        <w:ilvl w:val="1"/>
        <w:numId w:val="1"/>
      </w:numPr>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uiPriority w:val="99"/>
    <w:rPr>
      <w:color w:val="0000FF" w:themeColor="hyperlink"/>
      <w:u w:val="single"/>
    </w:rPr>
  </w:style>
  <w:style w:type="paragraph" w:styleId="9">
    <w:name w:val="List Paragraph"/>
    <w:basedOn w:val="1"/>
    <w:qFormat/>
    <w:uiPriority w:val="34"/>
    <w:pPr>
      <w:ind w:firstLine="420" w:firstLineChars="200"/>
    </w:p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系统天地官网</Company>
  <Pages>11</Pages>
  <Words>801</Words>
  <Characters>4567</Characters>
  <Lines>38</Lines>
  <Paragraphs>10</Paragraphs>
  <TotalTime>1668</TotalTime>
  <ScaleCrop>false</ScaleCrop>
  <LinksUpToDate>false</LinksUpToDate>
  <CharactersWithSpaces>5358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2022-01-10T04:07:00Z</dcterms:created>
  <dc:creator>Administrator</dc:creator>
  <cp:lastModifiedBy>南极星。</cp:lastModifiedBy>
  <cp:lastPrinted>2022-01-22T02:56:00Z</cp:lastPrinted>
  <dcterms:modified xsi:type="dcterms:W3CDTF">2022-01-23T08:22:49Z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5077FCDA31EB41F1B409D978424526FE</vt:lpwstr>
  </property>
</Properties>
</file>