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color w:val="000000"/>
          <w:sz w:val="44"/>
        </w:rPr>
      </w:pPr>
      <w:r>
        <w:rPr>
          <w:rFonts w:hint="eastAsia" w:ascii="黑体" w:eastAsia="黑体"/>
          <w:bCs/>
          <w:color w:val="000000"/>
          <w:sz w:val="44"/>
        </w:rPr>
        <w:t>南宁市中级人民法院</w:t>
      </w:r>
    </w:p>
    <w:p>
      <w:pPr>
        <w:jc w:val="center"/>
        <w:rPr>
          <w:rFonts w:ascii="黑体" w:eastAsia="黑体"/>
          <w:bCs/>
          <w:color w:val="000000"/>
          <w:sz w:val="36"/>
        </w:rPr>
      </w:pPr>
      <w:bookmarkStart w:id="0" w:name="_GoBack"/>
      <w:r>
        <w:rPr>
          <w:rFonts w:hint="eastAsia" w:ascii="黑体" w:eastAsia="黑体"/>
          <w:bCs/>
          <w:color w:val="000000"/>
          <w:sz w:val="44"/>
        </w:rPr>
        <w:t>20</w:t>
      </w:r>
      <w:r>
        <w:rPr>
          <w:rFonts w:hint="eastAsia" w:ascii="黑体" w:eastAsia="黑体"/>
          <w:bCs/>
          <w:color w:val="000000"/>
          <w:sz w:val="44"/>
          <w:lang w:val="en-US" w:eastAsia="zh-CN"/>
        </w:rPr>
        <w:t>24</w:t>
      </w:r>
      <w:r>
        <w:rPr>
          <w:rFonts w:hint="eastAsia" w:ascii="黑体" w:eastAsia="黑体"/>
          <w:bCs/>
          <w:color w:val="000000"/>
          <w:sz w:val="44"/>
        </w:rPr>
        <w:t>年公开招聘</w:t>
      </w:r>
      <w:r>
        <w:rPr>
          <w:rFonts w:hint="eastAsia" w:ascii="黑体" w:eastAsia="黑体"/>
          <w:bCs/>
          <w:color w:val="000000"/>
          <w:sz w:val="44"/>
          <w:lang w:eastAsia="zh-CN"/>
        </w:rPr>
        <w:t>聘用制司法警察</w:t>
      </w:r>
      <w:r>
        <w:rPr>
          <w:rFonts w:hint="eastAsia" w:ascii="黑体" w:eastAsia="黑体"/>
          <w:bCs/>
          <w:color w:val="000000"/>
          <w:sz w:val="44"/>
        </w:rPr>
        <w:t>报名表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-420" w:leftChars="-200" w:firstLine="0" w:firstLineChars="0"/>
        <w:textAlignment w:val="auto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540"/>
        <w:gridCol w:w="165"/>
        <w:gridCol w:w="555"/>
        <w:gridCol w:w="360"/>
        <w:gridCol w:w="720"/>
        <w:gridCol w:w="360"/>
        <w:gridCol w:w="900"/>
        <w:gridCol w:w="18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户口地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特长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地址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电话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报名职位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eastAsia="zh-CN"/>
              </w:rPr>
              <w:t>驾驶证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Cs/>
                <w:color w:val="000000"/>
                <w:sz w:val="28"/>
                <w:szCs w:val="28"/>
              </w:rPr>
              <w:t>（从高中</w:t>
            </w:r>
            <w:r>
              <w:rPr>
                <w:rFonts w:hint="eastAsia" w:ascii="新宋体" w:hAnsi="新宋体" w:eastAsia="新宋体"/>
                <w:bCs/>
                <w:color w:val="000000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新宋体" w:hAnsi="新宋体" w:eastAsia="新宋体"/>
                <w:bCs/>
                <w:color w:val="000000"/>
                <w:sz w:val="28"/>
                <w:szCs w:val="28"/>
              </w:rPr>
              <w:t>填写，时间连贯）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电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71B47"/>
    <w:rsid w:val="5AC7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2024-05-09T08:45:00Z</dcterms:created>
  <dc:creator>SAGE</dc:creator>
  <cp:lastModifiedBy>SAGE</cp:lastModifiedBy>
  <dcterms:modified xsi:type="dcterms:W3CDTF">2024-05-09T08:45:30Z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