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jc w:val="left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附件：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北海</w:t>
      </w:r>
      <w:r>
        <w:rPr>
          <w:rFonts w:hint="eastAsia" w:ascii="黑体" w:eastAsia="黑体"/>
          <w:b/>
          <w:sz w:val="44"/>
          <w:szCs w:val="44"/>
          <w:lang w:eastAsia="zh-CN"/>
        </w:rPr>
        <w:t>市</w:t>
      </w:r>
      <w:r>
        <w:rPr>
          <w:rFonts w:hint="eastAsia" w:ascii="黑体" w:eastAsia="黑体"/>
          <w:b/>
          <w:sz w:val="44"/>
          <w:szCs w:val="44"/>
        </w:rPr>
        <w:t>公益性岗位申请表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家庭经济状况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低保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失业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救济</w:t>
            </w: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6BBF"/>
    <w:rsid w:val="76D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2024-01-03T07:22:00Z</dcterms:created>
  <dc:creator>Administrator</dc:creator>
  <cp:lastModifiedBy>Administrator</cp:lastModifiedBy>
  <dcterms:modified xsi:type="dcterms:W3CDTF">2024-01-03T07:23:25Z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128A3A7768324E82B1291CA1E03E7B10</vt:lpwstr>
  </property>
</Properties>
</file>